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C8641" w14:textId="6FB6D041" w:rsidR="00372253" w:rsidRDefault="00372253" w:rsidP="0037225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PATVIRTINTA</w:t>
      </w:r>
    </w:p>
    <w:p w14:paraId="53604B0B" w14:textId="2E368056" w:rsidR="00372253" w:rsidRDefault="00372253" w:rsidP="0037225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Vilniaus miesto apylinkės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teismo </w:t>
      </w:r>
      <w:r w:rsidR="00874AD5">
        <w:rPr>
          <w:rFonts w:ascii="Times New Roman" w:hAnsi="Times New Roman" w:cs="Times New Roman"/>
          <w:sz w:val="24"/>
          <w:szCs w:val="24"/>
        </w:rPr>
        <w:t>kanclerio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5DB0">
        <w:rPr>
          <w:rFonts w:ascii="Times New Roman" w:hAnsi="Times New Roman" w:cs="Times New Roman"/>
          <w:sz w:val="24"/>
          <w:szCs w:val="24"/>
        </w:rPr>
        <w:t>2020-06-19</w:t>
      </w:r>
    </w:p>
    <w:p w14:paraId="5467412F" w14:textId="71A585EF" w:rsidR="00372253" w:rsidRDefault="00372253" w:rsidP="0037225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45F74">
        <w:rPr>
          <w:rFonts w:ascii="Times New Roman" w:hAnsi="Times New Roman" w:cs="Times New Roman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>sakymu Nr. V-</w:t>
      </w:r>
      <w:r w:rsidR="00DD5DB0">
        <w:rPr>
          <w:rFonts w:ascii="Times New Roman" w:hAnsi="Times New Roman" w:cs="Times New Roman"/>
          <w:sz w:val="24"/>
          <w:szCs w:val="24"/>
        </w:rPr>
        <w:t>218</w:t>
      </w:r>
    </w:p>
    <w:p w14:paraId="2D20F17A" w14:textId="77777777" w:rsidR="00372253" w:rsidRDefault="00372253" w:rsidP="0037225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F700EE7" w14:textId="77777777" w:rsidR="00372253" w:rsidRDefault="00372253" w:rsidP="0037225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536A2E91" w14:textId="77777777" w:rsidR="00372253" w:rsidRDefault="00372253" w:rsidP="0037225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253">
        <w:rPr>
          <w:rFonts w:ascii="Times New Roman" w:hAnsi="Times New Roman" w:cs="Times New Roman"/>
          <w:b/>
          <w:bCs/>
          <w:sz w:val="24"/>
          <w:szCs w:val="24"/>
        </w:rPr>
        <w:t xml:space="preserve">VILNIAUS MIESTO APYLINKĖS TEISMO PAREIGYBIŲ, </w:t>
      </w:r>
    </w:p>
    <w:p w14:paraId="4DB2DCBF" w14:textId="61CB6839" w:rsidR="00372253" w:rsidRDefault="00372253" w:rsidP="0037225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253">
        <w:rPr>
          <w:rFonts w:ascii="Times New Roman" w:hAnsi="Times New Roman" w:cs="Times New Roman"/>
          <w:b/>
          <w:bCs/>
          <w:sz w:val="24"/>
          <w:szCs w:val="24"/>
        </w:rPr>
        <w:t xml:space="preserve">KURIAS EINANTYS ASMENYS PRIVALO DEKLARUOTI PRIVAČIUS INTERESUS, </w:t>
      </w:r>
    </w:p>
    <w:p w14:paraId="48B9B008" w14:textId="2B89650A" w:rsidR="0023504E" w:rsidRDefault="00372253" w:rsidP="0037225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253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50F60DD8" w14:textId="2286D2E5" w:rsidR="00372253" w:rsidRDefault="00372253" w:rsidP="0037225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55C9B" w14:textId="77777777" w:rsidR="00D1147D" w:rsidRDefault="00D1147D" w:rsidP="0037225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0C99B6" w14:textId="77777777" w:rsidR="00AE2BB4" w:rsidRDefault="00AE2BB4" w:rsidP="0037225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65B7F6" w14:textId="0C5AB3E6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Teismo pirmininkas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68680413" w14:textId="0EB428BE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Teismo pirmininko pavaduotojas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402CAE5F" w14:textId="308BBE9E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52FF7D68" w14:textId="7C1C72B6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Teismo kancleris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2954F310" w14:textId="6A699C9C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Teismo pirmininko patarėjas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480FE811" w14:textId="4B05A295" w:rsidR="00372253" w:rsidRPr="00DD5DB0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5DB0">
        <w:rPr>
          <w:rFonts w:ascii="Times New Roman" w:hAnsi="Times New Roman" w:cs="Times New Roman"/>
          <w:sz w:val="24"/>
          <w:szCs w:val="24"/>
        </w:rPr>
        <w:t xml:space="preserve">Teismo pirmininko padėjėjas ryšiams su </w:t>
      </w:r>
      <w:r w:rsidR="00DD5DB0" w:rsidRPr="00DD5DB0">
        <w:rPr>
          <w:rFonts w:ascii="Times New Roman" w:hAnsi="Times New Roman" w:cs="Times New Roman"/>
          <w:sz w:val="24"/>
          <w:szCs w:val="24"/>
        </w:rPr>
        <w:t>visuomene</w:t>
      </w:r>
      <w:r w:rsidR="00DD5DB0" w:rsidRPr="00DD5DB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1162D9E" w14:textId="46D3BE03" w:rsidR="00AE2BB4" w:rsidRDefault="00AE2BB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Teisėjo vyresnysis padėjėjas;</w:t>
      </w:r>
    </w:p>
    <w:p w14:paraId="18036512" w14:textId="442D5806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Teisėjo padėjėjas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1326AF6C" w14:textId="1A96BD57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Raštinės skyriaus vedėjas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2159AF21" w14:textId="23EA804F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Raštinės skyriaus patarėjas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44D39837" w14:textId="2864D574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Raštinės skyriaus vyriausiasis specialistas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3F5D97F6" w14:textId="3892623E" w:rsidR="00DD5DB0" w:rsidRDefault="00DD5DB0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Raštinės skyriaus vyresnysis specialistas;</w:t>
      </w:r>
    </w:p>
    <w:p w14:paraId="39C36A2D" w14:textId="6D2BFA17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Kanclerio tarnybos vyriausiasis specialistas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7C84A31C" w14:textId="4B26490E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Finansų skyriaus vedėjas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78EA2662" w14:textId="7263DDCE" w:rsidR="00372253" w:rsidRDefault="00372253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Finansų skyriaus vyriausiasis specialistas</w:t>
      </w:r>
      <w:r w:rsidR="00DD5DB0">
        <w:rPr>
          <w:rFonts w:ascii="Times New Roman" w:hAnsi="Times New Roman" w:cs="Times New Roman"/>
          <w:sz w:val="24"/>
          <w:szCs w:val="24"/>
        </w:rPr>
        <w:t>-finansininkas</w:t>
      </w:r>
      <w:r w:rsidR="00AE2BB4">
        <w:rPr>
          <w:rFonts w:ascii="Times New Roman" w:hAnsi="Times New Roman" w:cs="Times New Roman"/>
          <w:sz w:val="24"/>
          <w:szCs w:val="24"/>
        </w:rPr>
        <w:t>;</w:t>
      </w:r>
    </w:p>
    <w:p w14:paraId="715A6B1F" w14:textId="3B40BD4B" w:rsidR="00AE2BB4" w:rsidRDefault="00AE2BB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Raštinės skyriaus posėdžių sekretorius;</w:t>
      </w:r>
    </w:p>
    <w:p w14:paraId="15C87B61" w14:textId="572E04FA" w:rsidR="00AE2BB4" w:rsidRDefault="00AE2BB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Teismo administracijos sekretorius;</w:t>
      </w:r>
    </w:p>
    <w:p w14:paraId="47A98D8D" w14:textId="32AB12BB" w:rsidR="00B25904" w:rsidRPr="00372253" w:rsidRDefault="00B25904" w:rsidP="00B2590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Teismo vyriausiasis specialistas – </w:t>
      </w:r>
      <w:r>
        <w:rPr>
          <w:rFonts w:ascii="Times New Roman" w:hAnsi="Times New Roman" w:cs="Times New Roman"/>
          <w:sz w:val="24"/>
          <w:szCs w:val="24"/>
        </w:rPr>
        <w:t>psichologas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B81DD63" w14:textId="5174530D" w:rsidR="00B25904" w:rsidRDefault="00B2590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Archyvo vedėjas;</w:t>
      </w:r>
    </w:p>
    <w:p w14:paraId="76A2F249" w14:textId="04D23410" w:rsidR="00B25904" w:rsidRDefault="00B2590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Informatikos skyriaus vedėjas;</w:t>
      </w:r>
    </w:p>
    <w:p w14:paraId="0F23F2F4" w14:textId="4B0E83C5" w:rsidR="00B25904" w:rsidRDefault="00B25904" w:rsidP="00AE2BB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Ūkio skyriaus vedėjas;</w:t>
      </w:r>
    </w:p>
    <w:p w14:paraId="7A64D2E4" w14:textId="76875F44" w:rsidR="00AE2BB4" w:rsidRPr="00B25904" w:rsidRDefault="00137166" w:rsidP="0013716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Hlk42596041"/>
      <w:r w:rsidRPr="00B25904">
        <w:rPr>
          <w:rFonts w:ascii="Times New Roman" w:hAnsi="Times New Roman" w:cs="Times New Roman"/>
          <w:sz w:val="24"/>
          <w:szCs w:val="24"/>
        </w:rPr>
        <w:t>Teisininkas</w:t>
      </w:r>
      <w:r w:rsidR="00924432" w:rsidRPr="00B25904">
        <w:rPr>
          <w:rFonts w:ascii="Times New Roman" w:hAnsi="Times New Roman" w:cs="Times New Roman"/>
          <w:sz w:val="24"/>
          <w:szCs w:val="24"/>
        </w:rPr>
        <w:t>;</w:t>
      </w:r>
      <w:r w:rsidRPr="00B259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3672AF" w14:textId="4F0EA098" w:rsidR="00137166" w:rsidRPr="00B25904" w:rsidRDefault="00851201" w:rsidP="0013716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5904">
        <w:rPr>
          <w:rFonts w:ascii="Times New Roman" w:hAnsi="Times New Roman" w:cs="Times New Roman"/>
          <w:sz w:val="24"/>
          <w:szCs w:val="24"/>
        </w:rPr>
        <w:t xml:space="preserve">Specialistas </w:t>
      </w:r>
      <w:r w:rsidR="00924432" w:rsidRPr="00B25904">
        <w:rPr>
          <w:rFonts w:ascii="Times New Roman" w:hAnsi="Times New Roman" w:cs="Times New Roman"/>
          <w:sz w:val="24"/>
          <w:szCs w:val="24"/>
        </w:rPr>
        <w:t>–</w:t>
      </w:r>
      <w:r w:rsidRPr="00B25904">
        <w:rPr>
          <w:rFonts w:ascii="Times New Roman" w:hAnsi="Times New Roman" w:cs="Times New Roman"/>
          <w:sz w:val="24"/>
          <w:szCs w:val="24"/>
        </w:rPr>
        <w:t xml:space="preserve"> k</w:t>
      </w:r>
      <w:r w:rsidR="00137166" w:rsidRPr="00B25904">
        <w:rPr>
          <w:rFonts w:ascii="Times New Roman" w:hAnsi="Times New Roman" w:cs="Times New Roman"/>
          <w:sz w:val="24"/>
          <w:szCs w:val="24"/>
        </w:rPr>
        <w:t>onsultantas</w:t>
      </w:r>
      <w:r w:rsidR="00924432" w:rsidRPr="00B25904">
        <w:rPr>
          <w:rFonts w:ascii="Times New Roman" w:hAnsi="Times New Roman" w:cs="Times New Roman"/>
          <w:sz w:val="24"/>
          <w:szCs w:val="24"/>
        </w:rPr>
        <w:t>;</w:t>
      </w:r>
    </w:p>
    <w:p w14:paraId="35584977" w14:textId="1EA3EC80" w:rsidR="00137166" w:rsidRPr="00B25904" w:rsidRDefault="00851201" w:rsidP="0013716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5904">
        <w:rPr>
          <w:rFonts w:ascii="Times New Roman" w:hAnsi="Times New Roman" w:cs="Times New Roman"/>
          <w:sz w:val="24"/>
          <w:szCs w:val="24"/>
        </w:rPr>
        <w:t xml:space="preserve">Raštinės skyriaus tarnautojas </w:t>
      </w:r>
      <w:r w:rsidR="00924432" w:rsidRPr="00B25904">
        <w:rPr>
          <w:rFonts w:ascii="Times New Roman" w:hAnsi="Times New Roman" w:cs="Times New Roman"/>
          <w:sz w:val="24"/>
          <w:szCs w:val="24"/>
        </w:rPr>
        <w:t>–</w:t>
      </w:r>
      <w:r w:rsidRPr="00B25904">
        <w:rPr>
          <w:rFonts w:ascii="Times New Roman" w:hAnsi="Times New Roman" w:cs="Times New Roman"/>
          <w:sz w:val="24"/>
          <w:szCs w:val="24"/>
        </w:rPr>
        <w:t xml:space="preserve"> sekretorius</w:t>
      </w:r>
      <w:r w:rsidR="00924432" w:rsidRPr="00B25904">
        <w:rPr>
          <w:rFonts w:ascii="Times New Roman" w:hAnsi="Times New Roman" w:cs="Times New Roman"/>
          <w:sz w:val="24"/>
          <w:szCs w:val="24"/>
        </w:rPr>
        <w:t>;</w:t>
      </w:r>
    </w:p>
    <w:p w14:paraId="4D278BCE" w14:textId="68E0BFF1" w:rsidR="00851201" w:rsidRPr="00B25904" w:rsidRDefault="005D3B78" w:rsidP="0013716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5904">
        <w:rPr>
          <w:rFonts w:ascii="Times New Roman" w:hAnsi="Times New Roman" w:cs="Times New Roman"/>
          <w:sz w:val="24"/>
          <w:szCs w:val="24"/>
        </w:rPr>
        <w:t>Raštinės skyriaus sekretorius</w:t>
      </w:r>
      <w:r w:rsidR="00924432" w:rsidRPr="00B25904">
        <w:rPr>
          <w:rFonts w:ascii="Times New Roman" w:hAnsi="Times New Roman" w:cs="Times New Roman"/>
          <w:sz w:val="24"/>
          <w:szCs w:val="24"/>
        </w:rPr>
        <w:t>;</w:t>
      </w:r>
    </w:p>
    <w:p w14:paraId="11306854" w14:textId="01997C20" w:rsidR="00B25904" w:rsidRDefault="00B25904" w:rsidP="0013716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5904">
        <w:rPr>
          <w:rFonts w:ascii="Times New Roman" w:hAnsi="Times New Roman" w:cs="Times New Roman"/>
          <w:sz w:val="24"/>
          <w:szCs w:val="24"/>
        </w:rPr>
        <w:t>Atstovas ryšiams su žiniasklaida ir visuomene.</w:t>
      </w:r>
    </w:p>
    <w:p w14:paraId="783B7CB6" w14:textId="77777777" w:rsidR="00B25904" w:rsidRPr="00B25904" w:rsidRDefault="00B25904" w:rsidP="00B25904">
      <w:pPr>
        <w:pStyle w:val="NoSpacing"/>
        <w:ind w:left="644"/>
        <w:rPr>
          <w:rFonts w:ascii="Times New Roman" w:hAnsi="Times New Roman" w:cs="Times New Roman"/>
          <w:sz w:val="24"/>
          <w:szCs w:val="24"/>
        </w:rPr>
      </w:pPr>
    </w:p>
    <w:bookmarkEnd w:id="0"/>
    <w:p w14:paraId="7FB6F1A1" w14:textId="77777777" w:rsidR="00B25904" w:rsidRDefault="00B25904" w:rsidP="00D1147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6CA17FCC" w14:textId="0B16AB51" w:rsidR="00D1147D" w:rsidRPr="00D1147D" w:rsidRDefault="00D1147D" w:rsidP="00D1147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3C6F0F8" w14:textId="22173296" w:rsidR="00D1147D" w:rsidRP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EFC6BD2" w14:textId="313E990D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98242D7" w14:textId="254B1803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CE4DFC4" w14:textId="03693048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56DF7F8" w14:textId="16CEDFAE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967CFFC" w14:textId="3EA2ABBF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1A396E2" w14:textId="7BDFFD11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AFC7261" w14:textId="21BCECB3" w:rsid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421CA2" w14:textId="77777777" w:rsidR="00D1147D" w:rsidRPr="00D1147D" w:rsidRDefault="00D1147D" w:rsidP="00D11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7D353B1" w14:textId="77777777" w:rsidR="00D1147D" w:rsidRPr="00372253" w:rsidRDefault="00D1147D" w:rsidP="00D1147D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1147D" w:rsidRPr="00372253" w:rsidSect="0037225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54107"/>
    <w:multiLevelType w:val="hybridMultilevel"/>
    <w:tmpl w:val="B85C372E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4B0"/>
    <w:rsid w:val="00137166"/>
    <w:rsid w:val="0023504E"/>
    <w:rsid w:val="00237A1C"/>
    <w:rsid w:val="00372253"/>
    <w:rsid w:val="005D3B78"/>
    <w:rsid w:val="00851201"/>
    <w:rsid w:val="00874AD5"/>
    <w:rsid w:val="00924432"/>
    <w:rsid w:val="00A0517B"/>
    <w:rsid w:val="00A204B0"/>
    <w:rsid w:val="00A33531"/>
    <w:rsid w:val="00AE2BB4"/>
    <w:rsid w:val="00B25904"/>
    <w:rsid w:val="00C45F74"/>
    <w:rsid w:val="00C46A09"/>
    <w:rsid w:val="00D1147D"/>
    <w:rsid w:val="00DD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72E04"/>
  <w15:chartTrackingRefBased/>
  <w15:docId w15:val="{4D8B4521-CED4-4A76-9367-968E3EF89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225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D.Urbanaviciene@teismai.local</dc:creator>
  <cp:keywords/>
  <dc:description/>
  <cp:lastModifiedBy>D.Urbanaviciene@teismai.local</cp:lastModifiedBy>
  <cp:revision>14</cp:revision>
  <cp:lastPrinted>2020-02-04T08:47:00Z</cp:lastPrinted>
  <dcterms:created xsi:type="dcterms:W3CDTF">2020-02-03T07:44:00Z</dcterms:created>
  <dcterms:modified xsi:type="dcterms:W3CDTF">2020-06-19T11:40:00Z</dcterms:modified>
</cp:coreProperties>
</file>